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42B87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珠海科技学院</w:t>
      </w:r>
      <w:r>
        <w:rPr>
          <w:rFonts w:ascii="宋体" w:hAnsi="宋体"/>
          <w:b/>
          <w:sz w:val="32"/>
          <w:szCs w:val="32"/>
        </w:rPr>
        <w:t>20</w:t>
      </w:r>
      <w:r>
        <w:rPr>
          <w:rFonts w:hint="eastAsia" w:ascii="宋体" w:hAnsi="宋体"/>
          <w:b/>
          <w:sz w:val="32"/>
          <w:szCs w:val="32"/>
        </w:rPr>
        <w:t>2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6</w:t>
      </w:r>
      <w:r>
        <w:rPr>
          <w:rFonts w:hint="eastAsia" w:ascii="宋体" w:hAnsi="宋体"/>
          <w:b/>
          <w:sz w:val="32"/>
          <w:szCs w:val="32"/>
        </w:rPr>
        <w:t>年普通专升本招生入学考试</w:t>
      </w:r>
    </w:p>
    <w:p w14:paraId="1E91E56D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u w:val="single"/>
          <w:lang w:val="en-US" w:eastAsia="zh-CN"/>
        </w:rPr>
        <w:t>旅游管理、酒店管理、会展经济与管理</w:t>
      </w:r>
      <w:r>
        <w:rPr>
          <w:rFonts w:hint="eastAsia" w:ascii="宋体" w:hAnsi="宋体"/>
          <w:b/>
          <w:sz w:val="32"/>
          <w:szCs w:val="32"/>
        </w:rPr>
        <w:t>专业考试大纲</w:t>
      </w:r>
    </w:p>
    <w:p w14:paraId="7E7EB73D">
      <w:pPr>
        <w:spacing w:line="360" w:lineRule="auto"/>
        <w:jc w:val="both"/>
        <w:rPr>
          <w:rFonts w:ascii="宋体" w:hAnsi="宋体"/>
          <w:b/>
          <w:sz w:val="32"/>
          <w:szCs w:val="32"/>
        </w:rPr>
      </w:pPr>
    </w:p>
    <w:p w14:paraId="2F9104B0">
      <w:pPr>
        <w:spacing w:line="360" w:lineRule="auto"/>
        <w:rPr>
          <w:rFonts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  <w:szCs w:val="32"/>
        </w:rPr>
        <w:t>考试科目名称：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b/>
          <w:sz w:val="32"/>
          <w:szCs w:val="32"/>
          <w:u w:val="single"/>
          <w:lang w:val="en-US" w:eastAsia="zh-CN"/>
        </w:rPr>
        <w:t>旅游学概论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</w:t>
      </w:r>
    </w:p>
    <w:p w14:paraId="52EA6E05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 w14:paraId="79B09DC0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i/>
          <w:iCs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考试的内容、要求和目的</w:t>
      </w:r>
    </w:p>
    <w:p w14:paraId="3B00E03B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</w:rPr>
        <w:t>、考试内容：</w:t>
      </w:r>
      <w:r>
        <w:rPr>
          <w:rFonts w:hint="eastAsia" w:ascii="宋体" w:hAnsi="宋体"/>
          <w:sz w:val="24"/>
          <w:szCs w:val="24"/>
        </w:rPr>
        <w:t xml:space="preserve"> </w:t>
      </w:r>
    </w:p>
    <w:p w14:paraId="4BF01957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bCs/>
          <w:sz w:val="28"/>
          <w:szCs w:val="28"/>
        </w:rPr>
        <w:t>第一章 旅游发展的历史沿革</w:t>
      </w:r>
      <w:r>
        <w:rPr>
          <w:rFonts w:hint="eastAsia"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b/>
          <w:bCs/>
          <w:sz w:val="24"/>
          <w:szCs w:val="24"/>
        </w:rPr>
        <w:t>10%</w:t>
      </w:r>
    </w:p>
    <w:p w14:paraId="75C0B420">
      <w:pPr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托马斯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•</w:t>
      </w:r>
      <w:r>
        <w:rPr>
          <w:rFonts w:hint="eastAsia" w:ascii="宋体" w:hAnsi="宋体"/>
          <w:sz w:val="24"/>
          <w:szCs w:val="24"/>
          <w:lang w:val="en-US" w:eastAsia="zh-CN"/>
        </w:rPr>
        <w:t>库克及其对世界旅游业发展的贡献、战后旅游得以迅速发展的原因</w:t>
      </w:r>
    </w:p>
    <w:p w14:paraId="60370425"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8"/>
          <w:szCs w:val="28"/>
        </w:rPr>
        <w:t>第二章 关于旅游活动</w:t>
      </w:r>
      <w:r>
        <w:rPr>
          <w:rFonts w:hint="eastAsia" w:ascii="宋体" w:hAnsi="宋体"/>
          <w:b/>
          <w:bCs/>
          <w:sz w:val="24"/>
          <w:szCs w:val="24"/>
        </w:rPr>
        <w:t xml:space="preserve">  12%</w:t>
      </w:r>
    </w:p>
    <w:p w14:paraId="0604D5F6">
      <w:pPr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旅游活动</w:t>
      </w:r>
      <w:r>
        <w:rPr>
          <w:rFonts w:hint="eastAsia" w:ascii="宋体" w:hAnsi="宋体"/>
          <w:sz w:val="24"/>
          <w:szCs w:val="24"/>
          <w:lang w:val="en-US" w:eastAsia="zh-CN"/>
        </w:rPr>
        <w:t>的构成要素和基本特征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hint="eastAsia" w:ascii="宋体" w:hAnsi="宋体"/>
          <w:sz w:val="24"/>
          <w:szCs w:val="24"/>
          <w:lang w:val="en-US" w:eastAsia="zh-CN"/>
        </w:rPr>
        <w:t>旅游活动的基本类型、</w:t>
      </w:r>
      <w:r>
        <w:rPr>
          <w:rFonts w:hint="eastAsia" w:ascii="宋体" w:hAnsi="宋体"/>
          <w:sz w:val="24"/>
          <w:szCs w:val="24"/>
        </w:rPr>
        <w:t>现代旅游活动</w:t>
      </w:r>
      <w:r>
        <w:rPr>
          <w:rFonts w:hint="eastAsia" w:ascii="宋体" w:hAnsi="宋体"/>
          <w:sz w:val="24"/>
          <w:szCs w:val="24"/>
          <w:lang w:val="en-US" w:eastAsia="zh-CN"/>
        </w:rPr>
        <w:t>的特点</w:t>
      </w:r>
    </w:p>
    <w:p w14:paraId="0AAD00ED"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8"/>
          <w:szCs w:val="28"/>
        </w:rPr>
        <w:t xml:space="preserve">第三章 旅游者 </w:t>
      </w:r>
      <w:r>
        <w:rPr>
          <w:rFonts w:hint="eastAsia" w:ascii="宋体" w:hAnsi="宋体"/>
          <w:b/>
          <w:bCs/>
          <w:sz w:val="24"/>
          <w:szCs w:val="24"/>
        </w:rPr>
        <w:t>10%</w:t>
      </w:r>
    </w:p>
    <w:p w14:paraId="5E8AEB46">
      <w:pPr>
        <w:spacing w:line="360" w:lineRule="auto"/>
        <w:ind w:firstLine="280" w:firstLineChars="10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4"/>
          <w:szCs w:val="24"/>
          <w:lang w:val="en-US" w:eastAsia="zh-CN"/>
        </w:rPr>
        <w:t>我国对旅游者的界定、</w:t>
      </w:r>
      <w:r>
        <w:rPr>
          <w:rFonts w:hint="eastAsia" w:ascii="宋体" w:hAnsi="宋体"/>
          <w:sz w:val="24"/>
          <w:szCs w:val="24"/>
        </w:rPr>
        <w:t>实现个人旅游需求的主客观</w:t>
      </w:r>
      <w:r>
        <w:rPr>
          <w:rFonts w:hint="eastAsia" w:ascii="宋体" w:hAnsi="宋体"/>
          <w:sz w:val="24"/>
          <w:szCs w:val="24"/>
          <w:lang w:val="en-US" w:eastAsia="zh-CN"/>
        </w:rPr>
        <w:t>条件</w:t>
      </w:r>
    </w:p>
    <w:p w14:paraId="1C212568">
      <w:pPr>
        <w:numPr>
          <w:ilvl w:val="0"/>
          <w:numId w:val="2"/>
        </w:num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8"/>
          <w:szCs w:val="28"/>
        </w:rPr>
        <w:t xml:space="preserve">旅游资源  </w:t>
      </w:r>
      <w:r>
        <w:rPr>
          <w:rFonts w:hint="eastAsia" w:ascii="宋体" w:hAnsi="宋体"/>
          <w:b/>
          <w:bCs/>
          <w:sz w:val="24"/>
          <w:szCs w:val="24"/>
        </w:rPr>
        <w:t>10%</w:t>
      </w:r>
    </w:p>
    <w:p w14:paraId="24CD61EA">
      <w:pPr>
        <w:spacing w:line="360" w:lineRule="auto"/>
        <w:ind w:firstLine="480" w:firstLineChars="200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旅游资源的界定及分类、旅游资源的特点、旅游地生命周期理论、旅游资源开发工作的基本内容、旅游资源开发工作应遵循的原则、旅游资源遭受破坏的主要原因</w:t>
      </w:r>
    </w:p>
    <w:p w14:paraId="01AF6EED">
      <w:pPr>
        <w:spacing w:line="360" w:lineRule="auto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 xml:space="preserve">第五章 旅游业 </w:t>
      </w:r>
      <w:r>
        <w:rPr>
          <w:rFonts w:hint="eastAsia" w:ascii="宋体" w:hAnsi="宋体"/>
          <w:b/>
          <w:bCs/>
          <w:sz w:val="24"/>
          <w:szCs w:val="24"/>
        </w:rPr>
        <w:t>20%</w:t>
      </w:r>
    </w:p>
    <w:p w14:paraId="1EA0CAF1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旅游业及其构成、旅游业的基本特点、旅行社的分类及业务范围</w:t>
      </w:r>
      <w:bookmarkStart w:id="0" w:name="_GoBack"/>
      <w:bookmarkEnd w:id="0"/>
      <w:r>
        <w:rPr>
          <w:rFonts w:hint="eastAsia" w:ascii="宋体" w:hAnsi="宋体"/>
          <w:sz w:val="24"/>
          <w:szCs w:val="24"/>
          <w:lang w:val="en-US" w:eastAsia="zh-CN"/>
        </w:rPr>
        <w:t>、旅行社的主要业务、世界住宿业的发展演变历程、我国饭店业的星级评定标准、饭店业的集团化经营及世界主要饭店集团、旅游交通的主要方式、影响旅游者选择旅行方式的因素、旅游景点的类别划分、影响旅游景点经营的基本因素、旅游产品的概念及特点、旅游产品的质量标准</w:t>
      </w:r>
    </w:p>
    <w:p w14:paraId="0F3A3150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 xml:space="preserve">第六章 </w:t>
      </w:r>
      <w:r>
        <w:rPr>
          <w:rFonts w:hint="eastAsia" w:ascii="宋体" w:hAnsi="宋体"/>
          <w:b/>
          <w:bCs/>
          <w:sz w:val="28"/>
          <w:szCs w:val="28"/>
        </w:rPr>
        <w:t xml:space="preserve">旅游组织 </w:t>
      </w:r>
      <w:r>
        <w:rPr>
          <w:rFonts w:hint="eastAsia" w:ascii="宋体" w:hAnsi="宋体"/>
          <w:b/>
          <w:bCs/>
          <w:sz w:val="24"/>
          <w:szCs w:val="24"/>
        </w:rPr>
        <w:t xml:space="preserve">8% </w:t>
      </w:r>
    </w:p>
    <w:p w14:paraId="443533E8">
      <w:pPr>
        <w:spacing w:line="360" w:lineRule="auto"/>
        <w:ind w:firstLine="480" w:firstLineChars="200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我国的旅游行政组织和旅游行业组织、国际旅游组织的概念和类别、主要国际旅游组织</w:t>
      </w:r>
    </w:p>
    <w:p w14:paraId="56DBFDD6">
      <w:pPr>
        <w:spacing w:line="360" w:lineRule="auto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第七章 旅游市场</w:t>
      </w:r>
      <w:r>
        <w:rPr>
          <w:rFonts w:hint="eastAsia" w:ascii="宋体" w:hAnsi="宋体"/>
          <w:b/>
          <w:bCs/>
          <w:sz w:val="24"/>
          <w:szCs w:val="24"/>
        </w:rPr>
        <w:t xml:space="preserve">18% </w:t>
      </w:r>
    </w:p>
    <w:p w14:paraId="2D0325FB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旅游市场</w:t>
      </w:r>
      <w:r>
        <w:rPr>
          <w:rFonts w:hint="eastAsia" w:ascii="宋体" w:hAnsi="宋体"/>
          <w:sz w:val="24"/>
          <w:szCs w:val="24"/>
          <w:lang w:val="en-US" w:eastAsia="zh-CN"/>
        </w:rPr>
        <w:t>与旅游市场细分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hint="eastAsia" w:ascii="宋体" w:hAnsi="宋体"/>
          <w:sz w:val="24"/>
          <w:szCs w:val="24"/>
          <w:lang w:val="en-US" w:eastAsia="zh-CN"/>
        </w:rPr>
        <w:t>全球国际旅游接待地与客源地的分布格局、国际旅游客流的基本规律、我国入境旅游市场及主要客源国、我国</w:t>
      </w:r>
      <w:r>
        <w:rPr>
          <w:rFonts w:hint="eastAsia" w:ascii="宋体" w:hAnsi="宋体"/>
          <w:sz w:val="24"/>
          <w:szCs w:val="24"/>
        </w:rPr>
        <w:t>国内旅游市场、</w:t>
      </w:r>
      <w:r>
        <w:rPr>
          <w:rFonts w:hint="eastAsia" w:ascii="宋体" w:hAnsi="宋体"/>
          <w:sz w:val="24"/>
          <w:szCs w:val="24"/>
          <w:lang w:val="en-US" w:eastAsia="zh-CN"/>
        </w:rPr>
        <w:t>我国</w:t>
      </w:r>
      <w:r>
        <w:rPr>
          <w:rFonts w:hint="eastAsia" w:ascii="宋体" w:hAnsi="宋体"/>
          <w:sz w:val="24"/>
          <w:szCs w:val="24"/>
        </w:rPr>
        <w:t>出境旅游市场</w:t>
      </w:r>
    </w:p>
    <w:p w14:paraId="20373F1B">
      <w:pPr>
        <w:spacing w:line="360" w:lineRule="auto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 xml:space="preserve">第八章 旅游的影响 </w:t>
      </w:r>
      <w:r>
        <w:rPr>
          <w:rFonts w:hint="eastAsia" w:ascii="宋体" w:hAnsi="宋体"/>
          <w:b/>
          <w:bCs/>
          <w:sz w:val="24"/>
          <w:szCs w:val="24"/>
        </w:rPr>
        <w:t>12%</w:t>
      </w:r>
    </w:p>
    <w:p w14:paraId="6DAEFD2A">
      <w:pPr>
        <w:spacing w:line="360" w:lineRule="auto"/>
        <w:ind w:firstLine="56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4"/>
          <w:szCs w:val="24"/>
        </w:rPr>
        <w:t>旅游的经济影响、</w:t>
      </w:r>
      <w:r>
        <w:rPr>
          <w:rFonts w:hint="eastAsia" w:ascii="宋体" w:hAnsi="宋体"/>
          <w:sz w:val="24"/>
          <w:szCs w:val="24"/>
          <w:lang w:val="en-US" w:eastAsia="zh-CN"/>
        </w:rPr>
        <w:t>旅游的</w:t>
      </w:r>
      <w:r>
        <w:rPr>
          <w:rFonts w:hint="eastAsia" w:ascii="宋体" w:hAnsi="宋体"/>
          <w:sz w:val="24"/>
          <w:szCs w:val="24"/>
        </w:rPr>
        <w:t>社会文化影响</w:t>
      </w:r>
      <w:r>
        <w:rPr>
          <w:rFonts w:hint="eastAsia" w:ascii="宋体" w:hAnsi="宋体"/>
          <w:sz w:val="24"/>
          <w:szCs w:val="24"/>
          <w:lang w:eastAsia="zh-CN"/>
        </w:rPr>
        <w:t>、</w:t>
      </w:r>
      <w:r>
        <w:rPr>
          <w:rFonts w:hint="eastAsia" w:ascii="宋体" w:hAnsi="宋体"/>
          <w:sz w:val="24"/>
          <w:szCs w:val="24"/>
          <w:lang w:val="en-US" w:eastAsia="zh-CN"/>
        </w:rPr>
        <w:t>旅游的环境影响</w:t>
      </w:r>
    </w:p>
    <w:p w14:paraId="404E86EE">
      <w:pPr>
        <w:spacing w:line="360" w:lineRule="auto"/>
        <w:rPr>
          <w:rFonts w:hint="eastAsia"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2</w:t>
      </w:r>
      <w:r>
        <w:rPr>
          <w:rFonts w:hint="eastAsia" w:ascii="宋体" w:hAnsi="宋体"/>
          <w:b/>
          <w:sz w:val="28"/>
          <w:szCs w:val="28"/>
        </w:rPr>
        <w:t>、考试的要求和目的</w:t>
      </w:r>
    </w:p>
    <w:p w14:paraId="150D1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考试目的：从整体上理解旅游作为一门学科的研究对象、研究方法和研究内容，建立起旅游及相关知识的理论框架，为今后旅游管理理论及实践类课程的深入学习打下基础。</w:t>
      </w:r>
    </w:p>
    <w:p w14:paraId="31A57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考试要求：</w:t>
      </w:r>
      <w:r>
        <w:rPr>
          <w:rFonts w:hint="eastAsia" w:ascii="宋体" w:hAnsi="宋体"/>
          <w:sz w:val="24"/>
          <w:szCs w:val="24"/>
          <w:lang w:val="en-US" w:eastAsia="zh-CN"/>
        </w:rPr>
        <w:t>了</w:t>
      </w:r>
      <w:r>
        <w:rPr>
          <w:rFonts w:hint="eastAsia" w:ascii="宋体" w:hAnsi="宋体"/>
          <w:sz w:val="24"/>
          <w:szCs w:val="24"/>
        </w:rPr>
        <w:t>解旅游发展的历史进程</w:t>
      </w:r>
      <w:r>
        <w:rPr>
          <w:rFonts w:hint="eastAsia" w:ascii="宋体" w:hAnsi="宋体"/>
          <w:sz w:val="24"/>
          <w:szCs w:val="24"/>
          <w:lang w:eastAsia="zh-CN"/>
        </w:rPr>
        <w:t>；</w:t>
      </w:r>
      <w:r>
        <w:rPr>
          <w:rFonts w:hint="eastAsia" w:ascii="宋体" w:hAnsi="宋体"/>
          <w:sz w:val="24"/>
          <w:szCs w:val="24"/>
          <w:lang w:val="en-US" w:eastAsia="zh-CN"/>
        </w:rPr>
        <w:t>认识</w:t>
      </w:r>
      <w:r>
        <w:rPr>
          <w:rFonts w:hint="eastAsia" w:ascii="宋体" w:hAnsi="宋体"/>
          <w:sz w:val="24"/>
          <w:szCs w:val="24"/>
        </w:rPr>
        <w:t>旅游科学</w:t>
      </w:r>
      <w:r>
        <w:rPr>
          <w:rFonts w:hint="eastAsia" w:ascii="宋体" w:hAnsi="宋体"/>
          <w:sz w:val="24"/>
          <w:szCs w:val="24"/>
          <w:lang w:val="en-US" w:eastAsia="zh-CN"/>
        </w:rPr>
        <w:t>的研究对象方法；掌握</w:t>
      </w:r>
      <w:r>
        <w:rPr>
          <w:rFonts w:hint="eastAsia" w:ascii="宋体" w:hAnsi="宋体"/>
          <w:sz w:val="24"/>
          <w:szCs w:val="24"/>
        </w:rPr>
        <w:t>旅游活动的要素构成</w:t>
      </w:r>
      <w:r>
        <w:rPr>
          <w:rFonts w:hint="eastAsia" w:ascii="宋体" w:hAnsi="宋体"/>
          <w:sz w:val="24"/>
          <w:szCs w:val="24"/>
          <w:lang w:val="en-US" w:eastAsia="zh-CN"/>
        </w:rPr>
        <w:t>及规律；掌握旅游者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hint="eastAsia" w:ascii="宋体" w:hAnsi="宋体"/>
          <w:sz w:val="24"/>
          <w:szCs w:val="24"/>
          <w:lang w:val="en-US" w:eastAsia="zh-CN"/>
        </w:rPr>
        <w:t>旅游资源的概念、分类及特征；掌握</w:t>
      </w:r>
      <w:r>
        <w:rPr>
          <w:rFonts w:hint="eastAsia" w:ascii="宋体" w:hAnsi="宋体"/>
          <w:sz w:val="24"/>
          <w:szCs w:val="24"/>
        </w:rPr>
        <w:t>旅游业的</w:t>
      </w:r>
      <w:r>
        <w:rPr>
          <w:rFonts w:hint="eastAsia" w:ascii="宋体" w:hAnsi="宋体"/>
          <w:sz w:val="24"/>
          <w:szCs w:val="24"/>
          <w:lang w:val="en-US" w:eastAsia="zh-CN"/>
        </w:rPr>
        <w:t>构成及特点；掌握旅游市场的供需规律和特点；了解</w:t>
      </w:r>
      <w:r>
        <w:rPr>
          <w:rFonts w:hint="eastAsia" w:ascii="宋体" w:hAnsi="宋体"/>
          <w:sz w:val="24"/>
          <w:szCs w:val="24"/>
        </w:rPr>
        <w:t>国家</w:t>
      </w:r>
      <w:r>
        <w:rPr>
          <w:rFonts w:hint="eastAsia" w:ascii="宋体" w:hAnsi="宋体"/>
          <w:sz w:val="24"/>
          <w:szCs w:val="24"/>
          <w:lang w:val="en-US" w:eastAsia="zh-CN"/>
        </w:rPr>
        <w:t>和</w:t>
      </w:r>
      <w:r>
        <w:rPr>
          <w:rFonts w:hint="eastAsia" w:ascii="宋体" w:hAnsi="宋体"/>
          <w:sz w:val="24"/>
          <w:szCs w:val="24"/>
        </w:rPr>
        <w:t>组织大力发展旅游业的原因</w:t>
      </w:r>
      <w:r>
        <w:rPr>
          <w:rFonts w:hint="eastAsia" w:ascii="宋体" w:hAnsi="宋体"/>
          <w:sz w:val="24"/>
          <w:szCs w:val="24"/>
          <w:lang w:eastAsia="zh-CN"/>
        </w:rPr>
        <w:t>；</w:t>
      </w:r>
      <w:r>
        <w:rPr>
          <w:rFonts w:hint="eastAsia" w:ascii="宋体" w:hAnsi="宋体"/>
          <w:sz w:val="24"/>
          <w:szCs w:val="24"/>
          <w:lang w:val="en-US" w:eastAsia="zh-CN"/>
        </w:rPr>
        <w:t>掌握</w:t>
      </w:r>
      <w:r>
        <w:rPr>
          <w:rFonts w:hint="eastAsia" w:ascii="宋体" w:hAnsi="宋体"/>
          <w:sz w:val="24"/>
          <w:szCs w:val="24"/>
        </w:rPr>
        <w:t>旅游的</w:t>
      </w:r>
      <w:r>
        <w:rPr>
          <w:rFonts w:hint="eastAsia" w:ascii="宋体" w:hAnsi="宋体"/>
          <w:sz w:val="24"/>
          <w:szCs w:val="24"/>
          <w:lang w:val="en-US" w:eastAsia="zh-CN"/>
        </w:rPr>
        <w:t>经济社会环境</w:t>
      </w:r>
      <w:r>
        <w:rPr>
          <w:rFonts w:hint="eastAsia" w:ascii="宋体" w:hAnsi="宋体"/>
          <w:sz w:val="24"/>
          <w:szCs w:val="24"/>
        </w:rPr>
        <w:t>影响。</w:t>
      </w:r>
    </w:p>
    <w:p w14:paraId="1DC6B6E4">
      <w:pPr>
        <w:widowControl/>
        <w:shd w:val="clear" w:color="auto" w:fill="FFFFFF"/>
        <w:wordWrap w:val="0"/>
        <w:spacing w:line="360" w:lineRule="atLeast"/>
        <w:jc w:val="lef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kern w:val="0"/>
          <w:sz w:val="28"/>
          <w:szCs w:val="28"/>
        </w:rPr>
        <w:t>二</w:t>
      </w:r>
      <w:r>
        <w:rPr>
          <w:rFonts w:ascii="宋体" w:hAnsi="宋体"/>
          <w:b/>
          <w:kern w:val="0"/>
          <w:sz w:val="28"/>
          <w:szCs w:val="28"/>
        </w:rPr>
        <w:t xml:space="preserve">、考试的形式和结构 </w:t>
      </w:r>
    </w:p>
    <w:p w14:paraId="2A944F51">
      <w:pPr>
        <w:widowControl/>
        <w:shd w:val="clear" w:color="auto" w:fill="FFFFFF"/>
        <w:wordWrap w:val="0"/>
        <w:spacing w:line="360" w:lineRule="atLeast"/>
        <w:ind w:firstLine="117" w:firstLineChars="49"/>
        <w:jc w:val="left"/>
        <w:rPr>
          <w:rFonts w:hint="default" w:ascii="宋体" w:hAnsi="宋体" w:eastAsia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1、考核形式：闭卷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满分为200分</w:t>
      </w:r>
    </w:p>
    <w:p w14:paraId="2955D552">
      <w:pPr>
        <w:widowControl/>
        <w:shd w:val="clear" w:color="auto" w:fill="FFFFFF"/>
        <w:wordWrap w:val="0"/>
        <w:spacing w:line="360" w:lineRule="atLeast"/>
        <w:ind w:firstLine="240" w:firstLineChars="100"/>
        <w:jc w:val="left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2、考试时间：1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color w:val="000000"/>
          <w:sz w:val="24"/>
          <w:szCs w:val="24"/>
        </w:rPr>
        <w:t>0分钟</w:t>
      </w:r>
    </w:p>
    <w:p w14:paraId="2A82FCCE">
      <w:pPr>
        <w:widowControl/>
        <w:shd w:val="clear" w:color="auto" w:fill="FFFFFF"/>
        <w:wordWrap w:val="0"/>
        <w:spacing w:line="360" w:lineRule="atLeast"/>
        <w:ind w:firstLine="240" w:firstLineChars="100"/>
        <w:jc w:val="left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3、试卷题型：填空题、单项选择题、名词解释题、简答题、论述题</w:t>
      </w:r>
    </w:p>
    <w:p w14:paraId="6C729879">
      <w:pPr>
        <w:widowControl/>
        <w:shd w:val="clear" w:color="auto" w:fill="FFFFFF"/>
        <w:wordWrap w:val="0"/>
        <w:spacing w:line="360" w:lineRule="atLeast"/>
        <w:ind w:firstLine="240" w:firstLineChars="1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4、对考试辅助工具的要求：携带钢笔、圆珠笔或中性笔，无其他要求。</w:t>
      </w:r>
      <w:r>
        <w:rPr>
          <w:rFonts w:hint="eastAsia" w:ascii="宋体" w:hAnsi="宋体"/>
          <w:sz w:val="24"/>
          <w:szCs w:val="24"/>
        </w:rPr>
        <w:t xml:space="preserve"> </w:t>
      </w:r>
    </w:p>
    <w:p w14:paraId="4A53B7A0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三、教材及教学参考书</w:t>
      </w:r>
    </w:p>
    <w:p w14:paraId="34FD0F5F">
      <w:pPr>
        <w:rPr>
          <w:rFonts w:hint="default" w:ascii="宋体" w:hAnsi="宋体" w:eastAsiaTheme="minorEastAsia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旅游学（第</w:t>
      </w:r>
      <w:r>
        <w:rPr>
          <w:rFonts w:hint="eastAsia" w:ascii="宋体" w:hAnsi="宋体"/>
          <w:sz w:val="24"/>
          <w:szCs w:val="24"/>
          <w:lang w:val="en-US" w:eastAsia="zh-CN"/>
        </w:rPr>
        <w:t>四</w:t>
      </w:r>
      <w:r>
        <w:rPr>
          <w:rFonts w:hint="eastAsia" w:ascii="宋体" w:hAnsi="宋体"/>
          <w:sz w:val="24"/>
          <w:szCs w:val="24"/>
        </w:rPr>
        <w:t>版），李天元</w:t>
      </w:r>
      <w:r>
        <w:rPr>
          <w:rFonts w:hint="eastAsia" w:ascii="宋体" w:hAnsi="宋体"/>
          <w:sz w:val="24"/>
          <w:szCs w:val="24"/>
          <w:lang w:eastAsia="zh-CN"/>
        </w:rPr>
        <w:t>、</w:t>
      </w:r>
      <w:r>
        <w:rPr>
          <w:rFonts w:hint="eastAsia" w:ascii="宋体" w:hAnsi="宋体"/>
          <w:sz w:val="24"/>
          <w:szCs w:val="24"/>
          <w:lang w:val="en-US" w:eastAsia="zh-CN"/>
        </w:rPr>
        <w:t>张朝枝、白凯</w:t>
      </w:r>
      <w:r>
        <w:rPr>
          <w:rFonts w:hint="eastAsia" w:ascii="宋体" w:hAnsi="宋体"/>
          <w:sz w:val="24"/>
          <w:szCs w:val="24"/>
        </w:rPr>
        <w:t>主编，高等教育出版社，201</w:t>
      </w:r>
      <w:r>
        <w:rPr>
          <w:rFonts w:hint="eastAsia" w:ascii="宋体" w:hAnsi="宋体"/>
          <w:sz w:val="24"/>
          <w:szCs w:val="24"/>
          <w:lang w:val="en-US" w:eastAsia="zh-CN"/>
        </w:rPr>
        <w:t>9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lang w:val="en-US" w:eastAsia="zh-CN"/>
        </w:rPr>
        <w:t>10</w:t>
      </w:r>
      <w:r>
        <w:rPr>
          <w:rFonts w:hint="eastAsia" w:ascii="宋体" w:hAnsi="宋体"/>
          <w:sz w:val="24"/>
          <w:szCs w:val="24"/>
        </w:rPr>
        <w:t>月第</w:t>
      </w:r>
      <w:r>
        <w:rPr>
          <w:rFonts w:hint="eastAsia" w:ascii="宋体" w:hAnsi="宋体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sz w:val="24"/>
          <w:szCs w:val="24"/>
        </w:rPr>
        <w:t>版</w:t>
      </w:r>
      <w:r>
        <w:rPr>
          <w:rFonts w:hint="eastAsia" w:ascii="宋体" w:hAnsi="宋体"/>
          <w:sz w:val="24"/>
          <w:szCs w:val="24"/>
          <w:lang w:val="en-US" w:eastAsia="zh-CN"/>
        </w:rPr>
        <w:t>，</w:t>
      </w:r>
      <w:r>
        <w:rPr>
          <w:rFonts w:hint="eastAsia" w:ascii="宋体" w:hAnsi="宋体"/>
          <w:sz w:val="24"/>
          <w:szCs w:val="24"/>
        </w:rPr>
        <w:t>ISBN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978-7-04-052724-7</w:t>
      </w:r>
    </w:p>
    <w:sectPr>
      <w:pgSz w:w="11906" w:h="16838"/>
      <w:pgMar w:top="1440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6DD778"/>
    <w:multiLevelType w:val="singleLevel"/>
    <w:tmpl w:val="1C6DD778"/>
    <w:lvl w:ilvl="0" w:tentative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2446ACE0"/>
    <w:multiLevelType w:val="singleLevel"/>
    <w:tmpl w:val="2446ACE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cxZTJkZDZlNmVmZDJhOGQ1MGY1YjNiYmY3MTQwMTQifQ=="/>
  </w:docVars>
  <w:rsids>
    <w:rsidRoot w:val="00243E94"/>
    <w:rsid w:val="001D3C14"/>
    <w:rsid w:val="001F401E"/>
    <w:rsid w:val="00243262"/>
    <w:rsid w:val="00243E94"/>
    <w:rsid w:val="002C7CC2"/>
    <w:rsid w:val="00315BEC"/>
    <w:rsid w:val="003D5866"/>
    <w:rsid w:val="003F7AA4"/>
    <w:rsid w:val="00543448"/>
    <w:rsid w:val="00571E5C"/>
    <w:rsid w:val="00776EA7"/>
    <w:rsid w:val="007E7ADB"/>
    <w:rsid w:val="00D65510"/>
    <w:rsid w:val="00E90114"/>
    <w:rsid w:val="00E9041E"/>
    <w:rsid w:val="13B96F2E"/>
    <w:rsid w:val="16956F92"/>
    <w:rsid w:val="1A741CF7"/>
    <w:rsid w:val="1FAC2918"/>
    <w:rsid w:val="254F2E38"/>
    <w:rsid w:val="29485C0F"/>
    <w:rsid w:val="2B4F0937"/>
    <w:rsid w:val="2FDA3E5C"/>
    <w:rsid w:val="308B6E15"/>
    <w:rsid w:val="30CA0BAC"/>
    <w:rsid w:val="31C463A9"/>
    <w:rsid w:val="3B392F9B"/>
    <w:rsid w:val="3E8035F1"/>
    <w:rsid w:val="3FCC045E"/>
    <w:rsid w:val="41A657D1"/>
    <w:rsid w:val="458E66FE"/>
    <w:rsid w:val="48DF6732"/>
    <w:rsid w:val="498B12AE"/>
    <w:rsid w:val="4AAC595C"/>
    <w:rsid w:val="4E770255"/>
    <w:rsid w:val="5939588C"/>
    <w:rsid w:val="5C5D5EA4"/>
    <w:rsid w:val="5CC52169"/>
    <w:rsid w:val="5E7F081B"/>
    <w:rsid w:val="63907994"/>
    <w:rsid w:val="69B31FE7"/>
    <w:rsid w:val="706C4516"/>
    <w:rsid w:val="7146682A"/>
    <w:rsid w:val="73864833"/>
    <w:rsid w:val="788C7250"/>
    <w:rsid w:val="7AFE23FE"/>
    <w:rsid w:val="7F02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949</Words>
  <Characters>994</Characters>
  <Lines>15</Lines>
  <Paragraphs>4</Paragraphs>
  <TotalTime>6</TotalTime>
  <ScaleCrop>false</ScaleCrop>
  <LinksUpToDate>false</LinksUpToDate>
  <CharactersWithSpaces>1023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2022-11-30T02:01:00Z</dcterms:created>
  <dc:creator>China</dc:creator>
  <cp:lastModifiedBy>宏志</cp:lastModifiedBy>
  <cp:lastPrinted>2025-12-12T07:38:29Z</cp:lastPrinted>
  <dcterms:modified xsi:type="dcterms:W3CDTF">2025-12-12T09:20:35Z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68C8436B6E4F45FDA66E80830E73326B_13</vt:lpwstr>
  </property>
  <property fmtid="{D5CDD505-2E9C-101B-9397-08002B2CF9AE}" pid="4" name="KSOTemplateDocerSaveRecord">
    <vt:lpwstr>eyJoZGlkIjoiNzM2MjU1YWQ1M2NiMTllNzQwOGJiY2I2YjJlMDczNWMiLCJ1c2VySWQiOiIyMjkwODU5ODYifQ==</vt:lpwstr>
  </property>
</Properties>
</file>